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D4C3" w14:textId="77777777" w:rsidR="00BD7DB4" w:rsidRPr="00145FE0" w:rsidRDefault="00BD7DB4" w:rsidP="00145FE0">
      <w:pPr>
        <w:pStyle w:val="Explaination"/>
      </w:pPr>
      <w:bookmarkStart w:id="0" w:name="_GoBack"/>
      <w:bookmarkEnd w:id="0"/>
      <w:r w:rsidRPr="00145FE0">
        <w:t>Name______________________________</w:t>
      </w:r>
      <w:r w:rsidRPr="00145FE0">
        <w:tab/>
        <w:t>Date_________________________</w:t>
      </w:r>
    </w:p>
    <w:p w14:paraId="5312146E" w14:textId="77777777" w:rsidR="00BD7DB4" w:rsidRPr="00FE528B" w:rsidRDefault="00BD7DB4" w:rsidP="00BD7DB4">
      <w:pPr>
        <w:rPr>
          <w:sz w:val="22"/>
          <w:szCs w:val="22"/>
        </w:rPr>
      </w:pPr>
    </w:p>
    <w:p w14:paraId="77A6A6C2" w14:textId="77777777" w:rsidR="00BD7DB4" w:rsidRPr="00145FE0" w:rsidRDefault="00DA7700" w:rsidP="00BD7DB4">
      <w:pPr>
        <w:rPr>
          <w:rFonts w:asciiTheme="minorHAnsi" w:hAnsiTheme="minorHAnsi" w:cstheme="minorHAnsi"/>
          <w:b/>
          <w:color w:val="999999"/>
          <w:sz w:val="28"/>
          <w:szCs w:val="28"/>
        </w:rPr>
      </w:pPr>
      <w:r w:rsidRPr="00145FE0">
        <w:rPr>
          <w:rFonts w:asciiTheme="minorHAnsi" w:hAnsiTheme="minorHAnsi" w:cstheme="minorHAnsi"/>
          <w:b/>
          <w:color w:val="999999"/>
          <w:sz w:val="28"/>
          <w:szCs w:val="28"/>
        </w:rPr>
        <w:t>Answer s</w:t>
      </w:r>
      <w:r w:rsidR="00BD7DB4" w:rsidRPr="00145FE0">
        <w:rPr>
          <w:rFonts w:asciiTheme="minorHAnsi" w:hAnsiTheme="minorHAnsi" w:cstheme="minorHAnsi"/>
          <w:b/>
          <w:color w:val="999999"/>
          <w:sz w:val="28"/>
          <w:szCs w:val="28"/>
        </w:rPr>
        <w:t>heet</w:t>
      </w:r>
    </w:p>
    <w:p w14:paraId="4F5868C5" w14:textId="77777777" w:rsidR="00BD7DB4" w:rsidRPr="000811AD" w:rsidRDefault="00BD7DB4" w:rsidP="00145FE0">
      <w:pPr>
        <w:pStyle w:val="ModuleNumber"/>
      </w:pPr>
      <w:r w:rsidRPr="000811AD">
        <w:t xml:space="preserve">Module </w:t>
      </w:r>
      <w:r>
        <w:t>7</w:t>
      </w:r>
      <w:r w:rsidR="00DA7700">
        <w:t>,</w:t>
      </w:r>
      <w:r>
        <w:t xml:space="preserve"> Lesson 1</w:t>
      </w:r>
    </w:p>
    <w:p w14:paraId="0DB836FE" w14:textId="77777777" w:rsidR="00BD7DB4" w:rsidRDefault="00BD7DB4" w:rsidP="00BD7DB4">
      <w:pPr>
        <w:rPr>
          <w:b/>
          <w:sz w:val="28"/>
          <w:szCs w:val="28"/>
        </w:rPr>
      </w:pPr>
    </w:p>
    <w:p w14:paraId="6F22778D" w14:textId="77777777" w:rsidR="00BD7DB4" w:rsidRPr="004B4405" w:rsidRDefault="00DA7700" w:rsidP="00145FE0">
      <w:pPr>
        <w:pStyle w:val="ModuleTitle"/>
      </w:pPr>
      <w:r>
        <w:t>Water w</w:t>
      </w:r>
      <w:r w:rsidR="00BD7DB4">
        <w:t>orld</w:t>
      </w:r>
    </w:p>
    <w:p w14:paraId="18514ECA" w14:textId="77777777" w:rsidR="00BD7DB4" w:rsidRPr="001F07D5" w:rsidRDefault="00BD7DB4" w:rsidP="00BD7DB4"/>
    <w:p w14:paraId="02486AE3" w14:textId="77777777" w:rsidR="00BD7DB4" w:rsidRPr="001F07D5" w:rsidRDefault="00BD7DB4" w:rsidP="00BD7DB4"/>
    <w:p w14:paraId="2F392F3A" w14:textId="77777777" w:rsidR="00625E23" w:rsidRPr="00A570E8" w:rsidRDefault="00145FE0" w:rsidP="00A570E8">
      <w:pPr>
        <w:pStyle w:val="Task"/>
      </w:pPr>
      <w:r w:rsidRPr="00A570E8">
        <w:t>Task</w:t>
      </w:r>
      <w:r w:rsidR="00625E23" w:rsidRPr="00A570E8">
        <w:t xml:space="preserve"> 2: Look at Antarctica</w:t>
      </w:r>
    </w:p>
    <w:p w14:paraId="3FD596B8" w14:textId="77777777" w:rsidR="00625E23" w:rsidRPr="00145FE0" w:rsidRDefault="00625E23" w:rsidP="00145FE0">
      <w:pPr>
        <w:ind w:left="720" w:hanging="720"/>
      </w:pPr>
      <w:r w:rsidRPr="002A3E8B">
        <w:rPr>
          <w:b/>
        </w:rPr>
        <w:t>Q1</w:t>
      </w:r>
      <w:r w:rsidR="00BD7DB4">
        <w:rPr>
          <w:b/>
        </w:rPr>
        <w:t>)</w:t>
      </w:r>
      <w:r w:rsidR="00BD7DB4">
        <w:rPr>
          <w:b/>
        </w:rPr>
        <w:tab/>
      </w:r>
      <w:r w:rsidRPr="00145FE0">
        <w:t>Do you think this map gives you a realistic representation of</w:t>
      </w:r>
      <w:r w:rsidR="00DA7700" w:rsidRPr="00145FE0">
        <w:t xml:space="preserve"> Antarctica? Explain</w:t>
      </w:r>
      <w:r w:rsidRPr="00145FE0">
        <w:t>.</w:t>
      </w:r>
    </w:p>
    <w:p w14:paraId="0003E8BD" w14:textId="77777777" w:rsidR="00625E23" w:rsidRDefault="00625E23" w:rsidP="00BD7DB4"/>
    <w:p w14:paraId="3104509C" w14:textId="77777777" w:rsidR="00BD7DB4" w:rsidRDefault="00BD7DB4" w:rsidP="00BD7DB4">
      <w:pPr>
        <w:ind w:left="720"/>
      </w:pPr>
      <w:r>
        <w:t>_____________________________________________________________________</w:t>
      </w:r>
    </w:p>
    <w:p w14:paraId="0D954220" w14:textId="77777777" w:rsidR="00BD7DB4" w:rsidRDefault="00BD7DB4" w:rsidP="00BD7DB4">
      <w:pPr>
        <w:ind w:left="720"/>
      </w:pPr>
    </w:p>
    <w:p w14:paraId="32167192" w14:textId="77777777" w:rsidR="00BD7DB4" w:rsidRDefault="00BD7DB4" w:rsidP="00BD7DB4">
      <w:pPr>
        <w:ind w:left="720"/>
      </w:pPr>
      <w:r>
        <w:t>_____________________________________________________________________</w:t>
      </w:r>
    </w:p>
    <w:p w14:paraId="220FC91E" w14:textId="77777777" w:rsidR="00BD7DB4" w:rsidRDefault="00BD7DB4" w:rsidP="00BD7DB4">
      <w:pPr>
        <w:ind w:left="720"/>
      </w:pPr>
    </w:p>
    <w:p w14:paraId="52A34247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5C326CBB" w14:textId="77777777" w:rsidR="00BD7DB4" w:rsidRDefault="00BD7DB4" w:rsidP="00BD7DB4">
      <w:pPr>
        <w:ind w:left="720"/>
      </w:pPr>
    </w:p>
    <w:p w14:paraId="1582164E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3A9E760B" w14:textId="77777777" w:rsidR="00BD7DB4" w:rsidRDefault="00BD7DB4" w:rsidP="00BD7DB4">
      <w:pPr>
        <w:ind w:left="720"/>
      </w:pPr>
    </w:p>
    <w:p w14:paraId="6C235750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22D997AB" w14:textId="77777777" w:rsidR="00BD7DB4" w:rsidRPr="00BD7DB4" w:rsidRDefault="00BD7DB4" w:rsidP="00BD7DB4">
      <w:pPr>
        <w:ind w:left="720"/>
      </w:pPr>
    </w:p>
    <w:p w14:paraId="109C3B7D" w14:textId="77777777" w:rsidR="00625E23" w:rsidRDefault="00625E23" w:rsidP="00BD7DB4">
      <w:pPr>
        <w:ind w:left="720" w:hanging="720"/>
      </w:pPr>
      <w:r w:rsidRPr="002A3E8B">
        <w:rPr>
          <w:b/>
        </w:rPr>
        <w:t>Q2</w:t>
      </w:r>
      <w:r w:rsidR="00BD7DB4">
        <w:rPr>
          <w:b/>
        </w:rPr>
        <w:t>)</w:t>
      </w:r>
      <w:r w:rsidR="00BD7DB4">
        <w:rPr>
          <w:b/>
        </w:rPr>
        <w:tab/>
      </w:r>
      <w:r>
        <w:t xml:space="preserve">Do any of these projections work well for viewing Antarctica? </w:t>
      </w:r>
      <w:r w:rsidR="00BD7DB4">
        <w:t>__________________</w:t>
      </w:r>
    </w:p>
    <w:p w14:paraId="54A2DF02" w14:textId="77777777" w:rsidR="00145FE0" w:rsidRPr="00BD7DB4" w:rsidRDefault="00145FE0" w:rsidP="00BD7DB4">
      <w:pPr>
        <w:ind w:left="720" w:hanging="720"/>
      </w:pPr>
      <w:r>
        <w:rPr>
          <w:b/>
        </w:rPr>
        <w:tab/>
      </w:r>
    </w:p>
    <w:p w14:paraId="07523D33" w14:textId="77777777" w:rsidR="00625E23" w:rsidRDefault="00625E23" w:rsidP="00BD7DB4"/>
    <w:p w14:paraId="79028F76" w14:textId="77777777" w:rsidR="00625E23" w:rsidRPr="00A570E8" w:rsidRDefault="00145FE0" w:rsidP="00A570E8">
      <w:pPr>
        <w:pStyle w:val="Task"/>
      </w:pPr>
      <w:r w:rsidRPr="00A570E8">
        <w:t>Task</w:t>
      </w:r>
      <w:r w:rsidR="00625E23" w:rsidRPr="00A570E8">
        <w:t xml:space="preserve"> </w:t>
      </w:r>
      <w:r w:rsidRPr="00A570E8">
        <w:t>3</w:t>
      </w:r>
      <w:r w:rsidR="00625E23" w:rsidRPr="00A570E8">
        <w:t xml:space="preserve">: </w:t>
      </w:r>
      <w:r w:rsidRPr="00A570E8">
        <w:t>View of the South Pole</w:t>
      </w:r>
    </w:p>
    <w:p w14:paraId="72469C13" w14:textId="77777777" w:rsidR="00145FE0" w:rsidRDefault="00145FE0" w:rsidP="00BD7DB4">
      <w:pPr>
        <w:ind w:left="720" w:hanging="720"/>
      </w:pPr>
      <w:r>
        <w:rPr>
          <w:b/>
        </w:rPr>
        <w:t>Q3)</w:t>
      </w:r>
      <w:r>
        <w:rPr>
          <w:b/>
        </w:rPr>
        <w:tab/>
      </w:r>
      <w:r w:rsidRPr="00145FE0">
        <w:t>Does this projection work well for viewing Antarctica? Explain.</w:t>
      </w:r>
    </w:p>
    <w:p w14:paraId="19DE68A2" w14:textId="77777777" w:rsidR="00145FE0" w:rsidRDefault="00145FE0" w:rsidP="00145FE0">
      <w:pPr>
        <w:ind w:left="720"/>
      </w:pPr>
      <w:r>
        <w:t>_____________________________________________________________________</w:t>
      </w:r>
    </w:p>
    <w:p w14:paraId="0460DFB4" w14:textId="77777777" w:rsidR="00145FE0" w:rsidRDefault="00145FE0" w:rsidP="00145FE0">
      <w:pPr>
        <w:ind w:left="720"/>
      </w:pPr>
    </w:p>
    <w:p w14:paraId="1372AF7F" w14:textId="77777777" w:rsidR="00145FE0" w:rsidRDefault="00145FE0" w:rsidP="00145FE0">
      <w:pPr>
        <w:ind w:left="720"/>
      </w:pPr>
      <w:r>
        <w:t>_____________________________________________________________________</w:t>
      </w:r>
    </w:p>
    <w:p w14:paraId="31C349F8" w14:textId="77777777" w:rsidR="00145FE0" w:rsidRDefault="00145FE0" w:rsidP="00145FE0">
      <w:pPr>
        <w:ind w:left="720"/>
      </w:pPr>
    </w:p>
    <w:p w14:paraId="2BF976BA" w14:textId="77777777" w:rsidR="00145FE0" w:rsidRPr="00BD7DB4" w:rsidRDefault="00145FE0" w:rsidP="00145FE0">
      <w:pPr>
        <w:ind w:left="720"/>
      </w:pPr>
      <w:r>
        <w:t>_____________________________________________________________________</w:t>
      </w:r>
    </w:p>
    <w:p w14:paraId="1C4C89ED" w14:textId="77777777" w:rsidR="00145FE0" w:rsidRDefault="00145FE0" w:rsidP="00145FE0">
      <w:pPr>
        <w:ind w:left="720"/>
      </w:pPr>
    </w:p>
    <w:p w14:paraId="3F540018" w14:textId="77777777" w:rsidR="00145FE0" w:rsidRPr="00BD7DB4" w:rsidRDefault="00145FE0" w:rsidP="00145FE0">
      <w:pPr>
        <w:ind w:left="720"/>
      </w:pPr>
      <w:r>
        <w:t>_____________________________________________________________________</w:t>
      </w:r>
    </w:p>
    <w:p w14:paraId="14947F00" w14:textId="77777777" w:rsidR="00145FE0" w:rsidRDefault="00145FE0" w:rsidP="00145FE0">
      <w:pPr>
        <w:ind w:left="720"/>
      </w:pPr>
    </w:p>
    <w:p w14:paraId="1FD8D428" w14:textId="77777777" w:rsidR="00145FE0" w:rsidRPr="00BD7DB4" w:rsidRDefault="00145FE0" w:rsidP="00145FE0">
      <w:pPr>
        <w:ind w:left="720"/>
      </w:pPr>
      <w:r>
        <w:t>_____________________________________________________________________</w:t>
      </w:r>
    </w:p>
    <w:p w14:paraId="5C4FBC00" w14:textId="77777777" w:rsidR="00145FE0" w:rsidRPr="00145FE0" w:rsidRDefault="00145FE0" w:rsidP="00BD7DB4">
      <w:pPr>
        <w:ind w:left="720" w:hanging="720"/>
      </w:pPr>
    </w:p>
    <w:p w14:paraId="79EC320D" w14:textId="77777777" w:rsidR="00B510C8" w:rsidRDefault="00B510C8">
      <w:pPr>
        <w:widowControl/>
        <w:suppressAutoHyphens w:val="0"/>
        <w:rPr>
          <w:b/>
          <w:sz w:val="28"/>
          <w:szCs w:val="28"/>
        </w:rPr>
      </w:pPr>
      <w:r>
        <w:br w:type="page"/>
      </w:r>
    </w:p>
    <w:p w14:paraId="754905B2" w14:textId="77777777" w:rsidR="00B510C8" w:rsidRPr="00A570E8" w:rsidRDefault="00B510C8" w:rsidP="00A570E8">
      <w:pPr>
        <w:pStyle w:val="Task"/>
      </w:pPr>
      <w:r w:rsidRPr="00A570E8">
        <w:lastRenderedPageBreak/>
        <w:t>Task 5: Explore Water World</w:t>
      </w:r>
    </w:p>
    <w:p w14:paraId="0D6C69F0" w14:textId="77777777" w:rsidR="00B510C8" w:rsidRDefault="00B510C8" w:rsidP="00BD7DB4">
      <w:pPr>
        <w:ind w:left="720" w:hanging="720"/>
        <w:rPr>
          <w:b/>
        </w:rPr>
      </w:pPr>
    </w:p>
    <w:p w14:paraId="1328E1CD" w14:textId="77777777" w:rsidR="00625E23" w:rsidRDefault="00625E23" w:rsidP="00BD7DB4">
      <w:pPr>
        <w:ind w:left="720" w:hanging="720"/>
      </w:pPr>
      <w:r w:rsidRPr="002A3E8B">
        <w:rPr>
          <w:b/>
        </w:rPr>
        <w:t>Q</w:t>
      </w:r>
      <w:r>
        <w:rPr>
          <w:b/>
        </w:rPr>
        <w:t>4</w:t>
      </w:r>
      <w:r w:rsidR="00BD7DB4">
        <w:rPr>
          <w:b/>
        </w:rPr>
        <w:t>)</w:t>
      </w:r>
      <w:r w:rsidR="00BD7DB4">
        <w:rPr>
          <w:b/>
        </w:rPr>
        <w:tab/>
      </w:r>
      <w:r>
        <w:t>What significant differences do you see between current landmass outlines and those of 20,000 years ago? List at least three.</w:t>
      </w:r>
    </w:p>
    <w:p w14:paraId="226B1F23" w14:textId="77777777" w:rsidR="00625E23" w:rsidRDefault="00625E23" w:rsidP="00BD7DB4"/>
    <w:p w14:paraId="029634E5" w14:textId="77777777" w:rsidR="00BD7DB4" w:rsidRDefault="00BD7DB4" w:rsidP="00BD7DB4">
      <w:pPr>
        <w:ind w:left="720"/>
      </w:pPr>
      <w:r>
        <w:t>_____________________________________________________________________</w:t>
      </w:r>
    </w:p>
    <w:p w14:paraId="5777EAFD" w14:textId="77777777" w:rsidR="00BD7DB4" w:rsidRDefault="00BD7DB4" w:rsidP="00BD7DB4">
      <w:pPr>
        <w:ind w:left="720"/>
      </w:pPr>
    </w:p>
    <w:p w14:paraId="2E7ED5CA" w14:textId="77777777" w:rsidR="00BD7DB4" w:rsidRDefault="00BD7DB4" w:rsidP="00BD7DB4">
      <w:pPr>
        <w:ind w:left="720"/>
      </w:pPr>
      <w:r>
        <w:t>_____________________________________________________________________</w:t>
      </w:r>
    </w:p>
    <w:p w14:paraId="52DC63C0" w14:textId="77777777" w:rsidR="00BD7DB4" w:rsidRDefault="00BD7DB4" w:rsidP="00BD7DB4">
      <w:pPr>
        <w:ind w:left="720"/>
      </w:pPr>
    </w:p>
    <w:p w14:paraId="6BEB8D85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46A1202D" w14:textId="77777777" w:rsidR="00BD7DB4" w:rsidRDefault="00BD7DB4" w:rsidP="00BD7DB4">
      <w:pPr>
        <w:ind w:left="720"/>
      </w:pPr>
    </w:p>
    <w:p w14:paraId="2E5C37BD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22D31BE3" w14:textId="77777777" w:rsidR="00BD7DB4" w:rsidRDefault="00BD7DB4" w:rsidP="00BD7DB4">
      <w:pPr>
        <w:ind w:left="720"/>
      </w:pPr>
    </w:p>
    <w:p w14:paraId="17E19F38" w14:textId="77777777" w:rsidR="00BD7DB4" w:rsidRPr="00BD7DB4" w:rsidRDefault="00BD7DB4" w:rsidP="00BD7DB4">
      <w:pPr>
        <w:ind w:left="720"/>
      </w:pPr>
      <w:r>
        <w:t>_____________________________________________________________________</w:t>
      </w:r>
    </w:p>
    <w:p w14:paraId="45A5F352" w14:textId="77777777" w:rsidR="00BD7DB4" w:rsidRDefault="00BD7DB4" w:rsidP="00BD7DB4"/>
    <w:p w14:paraId="0A7471AD" w14:textId="77777777" w:rsidR="00625E23" w:rsidRPr="00FE528B" w:rsidRDefault="00145FE0" w:rsidP="00A570E8">
      <w:pPr>
        <w:pStyle w:val="Task"/>
      </w:pPr>
      <w:r>
        <w:t>Task</w:t>
      </w:r>
      <w:r w:rsidR="00625E23" w:rsidRPr="00FE528B">
        <w:t xml:space="preserve"> 6: Analyze global sea levels that would result if Antarctic ice sheets melted</w:t>
      </w:r>
    </w:p>
    <w:p w14:paraId="3039A801" w14:textId="77777777" w:rsidR="00625E23" w:rsidRDefault="00625E23" w:rsidP="00BD7DB4">
      <w:pPr>
        <w:ind w:left="720" w:hanging="720"/>
      </w:pPr>
      <w:r w:rsidRPr="002A3E8B">
        <w:rPr>
          <w:b/>
        </w:rPr>
        <w:t>Q</w:t>
      </w:r>
      <w:r>
        <w:rPr>
          <w:b/>
        </w:rPr>
        <w:t>5</w:t>
      </w:r>
      <w:r w:rsidR="00BD7DB4">
        <w:rPr>
          <w:b/>
        </w:rPr>
        <w:t>)</w:t>
      </w:r>
      <w:r w:rsidR="00BD7DB4">
        <w:rPr>
          <w:b/>
        </w:rPr>
        <w:tab/>
      </w:r>
      <w:r>
        <w:t>Record your general observations for each layer in the table below.</w:t>
      </w:r>
    </w:p>
    <w:p w14:paraId="2EEF0402" w14:textId="77777777" w:rsidR="00625E23" w:rsidRDefault="00625E23" w:rsidP="00BD7DB4"/>
    <w:tbl>
      <w:tblPr>
        <w:tblW w:w="8856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625E23" w:rsidRPr="00BD7DB4" w14:paraId="796B7942" w14:textId="77777777" w:rsidTr="00BD7DB4">
        <w:trPr>
          <w:jc w:val="center"/>
        </w:trPr>
        <w:tc>
          <w:tcPr>
            <w:tcW w:w="2628" w:type="dxa"/>
            <w:shd w:val="clear" w:color="auto" w:fill="D9D9D9"/>
          </w:tcPr>
          <w:p w14:paraId="22798BCF" w14:textId="77777777" w:rsidR="00625E23" w:rsidRPr="00BD7DB4" w:rsidRDefault="00625E23" w:rsidP="00C91A1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DB4">
              <w:rPr>
                <w:rFonts w:ascii="Arial" w:hAnsi="Arial" w:cs="Arial"/>
                <w:b/>
                <w:sz w:val="18"/>
                <w:szCs w:val="18"/>
              </w:rPr>
              <w:t>Sea level</w:t>
            </w:r>
          </w:p>
        </w:tc>
        <w:tc>
          <w:tcPr>
            <w:tcW w:w="6228" w:type="dxa"/>
            <w:shd w:val="clear" w:color="auto" w:fill="D9D9D9"/>
          </w:tcPr>
          <w:p w14:paraId="2BF537D4" w14:textId="77777777" w:rsidR="00625E23" w:rsidRPr="00BD7DB4" w:rsidRDefault="00625E23" w:rsidP="00C91A1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DB4"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</w:tr>
      <w:tr w:rsidR="00625E23" w:rsidRPr="00BD7DB4" w14:paraId="3E51EC8C" w14:textId="77777777" w:rsidTr="00BD7DB4">
        <w:trPr>
          <w:jc w:val="center"/>
        </w:trPr>
        <w:tc>
          <w:tcPr>
            <w:tcW w:w="2628" w:type="dxa"/>
          </w:tcPr>
          <w:p w14:paraId="2B17D07D" w14:textId="77777777" w:rsidR="00625E23" w:rsidRPr="00BD7DB4" w:rsidRDefault="00625E23" w:rsidP="00C91A1F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BD7DB4">
              <w:rPr>
                <w:rFonts w:ascii="Arial" w:hAnsi="Arial" w:cs="Arial"/>
                <w:sz w:val="18"/>
                <w:szCs w:val="18"/>
              </w:rPr>
              <w:t>Today</w:t>
            </w:r>
          </w:p>
        </w:tc>
        <w:tc>
          <w:tcPr>
            <w:tcW w:w="6228" w:type="dxa"/>
          </w:tcPr>
          <w:p w14:paraId="4BA61A76" w14:textId="77777777" w:rsidR="00625E23" w:rsidRPr="00BD7DB4" w:rsidRDefault="00625E23" w:rsidP="00C91A1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BD7DB4" w14:paraId="497C52D0" w14:textId="77777777" w:rsidTr="00BD7DB4">
        <w:trPr>
          <w:jc w:val="center"/>
        </w:trPr>
        <w:tc>
          <w:tcPr>
            <w:tcW w:w="2628" w:type="dxa"/>
          </w:tcPr>
          <w:p w14:paraId="67EC7BDE" w14:textId="77777777" w:rsidR="00625E23" w:rsidRPr="00BD7DB4" w:rsidRDefault="00625E23" w:rsidP="00C91A1F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BD7DB4">
              <w:rPr>
                <w:rFonts w:ascii="Arial" w:hAnsi="Arial" w:cs="Arial"/>
                <w:sz w:val="18"/>
                <w:szCs w:val="18"/>
              </w:rPr>
              <w:t>Plus 5 meters</w:t>
            </w:r>
          </w:p>
        </w:tc>
        <w:tc>
          <w:tcPr>
            <w:tcW w:w="6228" w:type="dxa"/>
          </w:tcPr>
          <w:p w14:paraId="7658D8A6" w14:textId="77777777" w:rsidR="00625E23" w:rsidRPr="00BD7DB4" w:rsidRDefault="00625E23" w:rsidP="00C91A1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BD7DB4" w14:paraId="6985209E" w14:textId="77777777" w:rsidTr="00BD7DB4">
        <w:trPr>
          <w:jc w:val="center"/>
        </w:trPr>
        <w:tc>
          <w:tcPr>
            <w:tcW w:w="2628" w:type="dxa"/>
          </w:tcPr>
          <w:p w14:paraId="4181CECD" w14:textId="77777777" w:rsidR="00625E23" w:rsidRPr="00BD7DB4" w:rsidRDefault="00625E23" w:rsidP="00C91A1F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BD7DB4">
              <w:rPr>
                <w:rFonts w:ascii="Arial" w:hAnsi="Arial" w:cs="Arial"/>
                <w:sz w:val="18"/>
                <w:szCs w:val="18"/>
              </w:rPr>
              <w:t>Plus 50 meters</w:t>
            </w:r>
          </w:p>
        </w:tc>
        <w:tc>
          <w:tcPr>
            <w:tcW w:w="6228" w:type="dxa"/>
          </w:tcPr>
          <w:p w14:paraId="2BE77520" w14:textId="77777777" w:rsidR="00625E23" w:rsidRPr="00BD7DB4" w:rsidRDefault="00625E23" w:rsidP="00C91A1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BD7DB4" w14:paraId="32A8841C" w14:textId="77777777" w:rsidTr="00BD7DB4">
        <w:trPr>
          <w:jc w:val="center"/>
        </w:trPr>
        <w:tc>
          <w:tcPr>
            <w:tcW w:w="2628" w:type="dxa"/>
          </w:tcPr>
          <w:p w14:paraId="33413EFE" w14:textId="77777777" w:rsidR="00625E23" w:rsidRPr="00BD7DB4" w:rsidRDefault="00625E23" w:rsidP="00C91A1F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BD7DB4">
              <w:rPr>
                <w:rFonts w:ascii="Arial" w:hAnsi="Arial" w:cs="Arial"/>
                <w:sz w:val="18"/>
                <w:szCs w:val="18"/>
              </w:rPr>
              <w:t>Total thaw (plus 73 meters)</w:t>
            </w:r>
          </w:p>
        </w:tc>
        <w:tc>
          <w:tcPr>
            <w:tcW w:w="6228" w:type="dxa"/>
          </w:tcPr>
          <w:p w14:paraId="691A57D5" w14:textId="77777777" w:rsidR="00625E23" w:rsidRPr="00BD7DB4" w:rsidRDefault="00625E23" w:rsidP="00C91A1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E0F813" w14:textId="77777777" w:rsidR="00F1551C" w:rsidRDefault="00F1551C" w:rsidP="00A570E8">
      <w:pPr>
        <w:pStyle w:val="Task"/>
        <w:rPr>
          <w:b w:val="0"/>
          <w:sz w:val="24"/>
          <w:szCs w:val="24"/>
        </w:rPr>
      </w:pPr>
    </w:p>
    <w:p w14:paraId="22999279" w14:textId="77777777" w:rsidR="00F1551C" w:rsidRDefault="00F1551C">
      <w:pPr>
        <w:widowControl/>
        <w:suppressAutoHyphens w:val="0"/>
      </w:pPr>
      <w:r>
        <w:rPr>
          <w:b/>
        </w:rPr>
        <w:br w:type="page"/>
      </w:r>
    </w:p>
    <w:p w14:paraId="7894EDD1" w14:textId="77777777" w:rsidR="00625E23" w:rsidRPr="00FE528B" w:rsidRDefault="00145FE0" w:rsidP="00A570E8">
      <w:pPr>
        <w:pStyle w:val="Task"/>
      </w:pPr>
      <w:r>
        <w:t>Task</w:t>
      </w:r>
      <w:r w:rsidR="00625E23" w:rsidRPr="00FE528B">
        <w:t xml:space="preserve"> 7: View changes in water levels</w:t>
      </w:r>
    </w:p>
    <w:p w14:paraId="04745E2B" w14:textId="77777777" w:rsidR="00625E23" w:rsidRDefault="00625E23" w:rsidP="00BD7DB4">
      <w:pPr>
        <w:ind w:left="720" w:hanging="720"/>
      </w:pPr>
      <w:r w:rsidRPr="002A3E8B">
        <w:rPr>
          <w:b/>
        </w:rPr>
        <w:t>Q</w:t>
      </w:r>
      <w:r>
        <w:rPr>
          <w:b/>
        </w:rPr>
        <w:t>6</w:t>
      </w:r>
      <w:r w:rsidR="00BD7DB4">
        <w:rPr>
          <w:b/>
        </w:rPr>
        <w:t>)</w:t>
      </w:r>
      <w:r w:rsidR="00BD7DB4">
        <w:rPr>
          <w:b/>
        </w:rPr>
        <w:tab/>
      </w:r>
      <w:r>
        <w:t>What kinds of changes do you see in the rivers and lakes? Provide a specific example.</w:t>
      </w:r>
    </w:p>
    <w:p w14:paraId="7F4D592E" w14:textId="77777777" w:rsidR="00625E23" w:rsidRDefault="00625E23" w:rsidP="00BD7DB4"/>
    <w:p w14:paraId="55633771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5A52BC19" w14:textId="77777777" w:rsidR="001D386A" w:rsidRDefault="001D386A" w:rsidP="001D386A">
      <w:pPr>
        <w:ind w:left="720"/>
      </w:pPr>
    </w:p>
    <w:p w14:paraId="3306E0F3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29F0AA43" w14:textId="77777777" w:rsidR="001D386A" w:rsidRDefault="001D386A" w:rsidP="001D386A">
      <w:pPr>
        <w:ind w:left="720"/>
      </w:pPr>
    </w:p>
    <w:p w14:paraId="10C099F8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47DF7976" w14:textId="77777777" w:rsidR="001D386A" w:rsidRDefault="001D386A" w:rsidP="001D386A">
      <w:pPr>
        <w:ind w:left="720"/>
      </w:pPr>
    </w:p>
    <w:p w14:paraId="634390D0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32175973" w14:textId="77777777" w:rsidR="001D386A" w:rsidRDefault="001D386A" w:rsidP="001D386A">
      <w:pPr>
        <w:ind w:left="720"/>
      </w:pPr>
    </w:p>
    <w:p w14:paraId="44CF5B1B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61E6FBD7" w14:textId="77777777" w:rsidR="001D386A" w:rsidRDefault="001D386A" w:rsidP="00BD7DB4"/>
    <w:p w14:paraId="7558498F" w14:textId="77777777" w:rsidR="00625E23" w:rsidRDefault="00625E23" w:rsidP="00BD7DB4">
      <w:pPr>
        <w:ind w:left="720" w:hanging="720"/>
      </w:pPr>
      <w:r w:rsidRPr="002A3E8B">
        <w:rPr>
          <w:b/>
        </w:rPr>
        <w:t>Q</w:t>
      </w:r>
      <w:r>
        <w:rPr>
          <w:b/>
        </w:rPr>
        <w:t>7</w:t>
      </w:r>
      <w:r w:rsidR="00BD7DB4">
        <w:rPr>
          <w:b/>
        </w:rPr>
        <w:t>)</w:t>
      </w:r>
      <w:r w:rsidR="00BD7DB4">
        <w:rPr>
          <w:b/>
        </w:rPr>
        <w:tab/>
      </w:r>
      <w:r>
        <w:t>With a sea level increase of 50 meters, what kinds of consequences do you foresee for the major river ecosystems of South America? Provide a specific example.</w:t>
      </w:r>
    </w:p>
    <w:p w14:paraId="570AE6B6" w14:textId="77777777" w:rsidR="00625E23" w:rsidRDefault="00625E23" w:rsidP="00BD7DB4"/>
    <w:p w14:paraId="5841C662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6E647783" w14:textId="77777777" w:rsidR="001D386A" w:rsidRDefault="001D386A" w:rsidP="001D386A">
      <w:pPr>
        <w:ind w:left="720"/>
      </w:pPr>
    </w:p>
    <w:p w14:paraId="1F49DB98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6F7A2B8F" w14:textId="77777777" w:rsidR="001D386A" w:rsidRDefault="001D386A" w:rsidP="001D386A">
      <w:pPr>
        <w:ind w:left="720"/>
      </w:pPr>
    </w:p>
    <w:p w14:paraId="3CE608E2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5FEF8A5C" w14:textId="77777777" w:rsidR="001D386A" w:rsidRDefault="001D386A" w:rsidP="001D386A">
      <w:pPr>
        <w:ind w:left="720"/>
      </w:pPr>
    </w:p>
    <w:p w14:paraId="039BD779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0CA5ED97" w14:textId="77777777" w:rsidR="001D386A" w:rsidRDefault="001D386A" w:rsidP="001D386A">
      <w:pPr>
        <w:ind w:left="720"/>
      </w:pPr>
    </w:p>
    <w:p w14:paraId="549868E9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75FD8F2E" w14:textId="77777777" w:rsidR="001D386A" w:rsidRDefault="001D386A" w:rsidP="00BD7DB4"/>
    <w:p w14:paraId="1B6ABE11" w14:textId="77777777" w:rsidR="00625E23" w:rsidRDefault="00625E23" w:rsidP="00BD7DB4">
      <w:pPr>
        <w:ind w:left="720" w:hanging="720"/>
      </w:pPr>
      <w:r w:rsidRPr="002A3E8B">
        <w:rPr>
          <w:b/>
        </w:rPr>
        <w:t>Q</w:t>
      </w:r>
      <w:r>
        <w:rPr>
          <w:b/>
        </w:rPr>
        <w:t>8</w:t>
      </w:r>
      <w:r w:rsidR="00BD7DB4">
        <w:rPr>
          <w:b/>
        </w:rPr>
        <w:t>)</w:t>
      </w:r>
      <w:r w:rsidR="00BD7DB4">
        <w:rPr>
          <w:b/>
        </w:rPr>
        <w:tab/>
      </w:r>
      <w:r>
        <w:t>Some inland areas around the globe are below sea level. One of them is in South America. Hypothesize how these low-lying areas were formed.</w:t>
      </w:r>
    </w:p>
    <w:p w14:paraId="690A4A72" w14:textId="77777777" w:rsidR="00625E23" w:rsidRDefault="00625E23" w:rsidP="00BD7DB4"/>
    <w:p w14:paraId="4AD6E110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30850100" w14:textId="77777777" w:rsidR="001D386A" w:rsidRDefault="001D386A" w:rsidP="001D386A">
      <w:pPr>
        <w:ind w:left="720"/>
      </w:pPr>
    </w:p>
    <w:p w14:paraId="79841CD6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5C5334A7" w14:textId="77777777" w:rsidR="001D386A" w:rsidRDefault="001D386A" w:rsidP="001D386A">
      <w:pPr>
        <w:ind w:left="720"/>
      </w:pPr>
    </w:p>
    <w:p w14:paraId="7F17CEB2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4F616F4F" w14:textId="77777777" w:rsidR="001D386A" w:rsidRDefault="001D386A" w:rsidP="001D386A">
      <w:pPr>
        <w:ind w:left="720"/>
      </w:pPr>
    </w:p>
    <w:p w14:paraId="67F81239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32DFFD75" w14:textId="77777777" w:rsidR="001D386A" w:rsidRDefault="001D386A" w:rsidP="001D386A">
      <w:pPr>
        <w:ind w:left="720"/>
      </w:pPr>
    </w:p>
    <w:p w14:paraId="560B48CB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09F4850B" w14:textId="77777777" w:rsidR="001D386A" w:rsidRDefault="001D386A" w:rsidP="00BD7DB4"/>
    <w:p w14:paraId="04A09CB0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20A7CD6D" w14:textId="77777777" w:rsidR="001D386A" w:rsidRDefault="001D386A" w:rsidP="00BD7DB4"/>
    <w:p w14:paraId="60809EFE" w14:textId="77777777" w:rsidR="00B510C8" w:rsidRDefault="00B510C8">
      <w:pPr>
        <w:widowControl/>
        <w:suppressAutoHyphens w:val="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 w:type="page"/>
      </w:r>
    </w:p>
    <w:p w14:paraId="416072A8" w14:textId="77777777" w:rsidR="00625E23" w:rsidRPr="00FE528B" w:rsidRDefault="00145FE0" w:rsidP="00A570E8">
      <w:pPr>
        <w:pStyle w:val="Task"/>
      </w:pPr>
      <w:r>
        <w:t>Task</w:t>
      </w:r>
      <w:r w:rsidR="00625E23" w:rsidRPr="00FE528B">
        <w:t xml:space="preserve"> 8: View changes in political boundaries</w:t>
      </w:r>
    </w:p>
    <w:p w14:paraId="2C1B5E97" w14:textId="77777777" w:rsidR="00625E23" w:rsidRDefault="00625E23" w:rsidP="00BD7DB4">
      <w:pPr>
        <w:ind w:left="720" w:hanging="720"/>
        <w:rPr>
          <w:b/>
        </w:rPr>
      </w:pPr>
      <w:r w:rsidRPr="002A3E8B">
        <w:rPr>
          <w:b/>
        </w:rPr>
        <w:t>Q</w:t>
      </w:r>
      <w:r>
        <w:rPr>
          <w:b/>
        </w:rPr>
        <w:t>9</w:t>
      </w:r>
      <w:r w:rsidR="00BD7DB4">
        <w:rPr>
          <w:b/>
        </w:rPr>
        <w:t>)</w:t>
      </w:r>
      <w:r w:rsidR="00BD7DB4">
        <w:rPr>
          <w:b/>
        </w:rPr>
        <w:tab/>
      </w:r>
      <w:r w:rsidRPr="006C4B93">
        <w:t xml:space="preserve">Predict possible consequences of the 50-meter rise in sea level to the populations living in the </w:t>
      </w:r>
      <w:r>
        <w:t>Southwest Asia (</w:t>
      </w:r>
      <w:r w:rsidRPr="006C4B93">
        <w:t>political disputes, trade and economic issues, tran</w:t>
      </w:r>
      <w:r>
        <w:t>sportation problems, etc.). R</w:t>
      </w:r>
      <w:r w:rsidRPr="006C4B93">
        <w:t>ecord th</w:t>
      </w:r>
      <w:r>
        <w:t>o</w:t>
      </w:r>
      <w:r w:rsidRPr="006C4B93">
        <w:t xml:space="preserve">se consequences in </w:t>
      </w:r>
      <w:r>
        <w:t xml:space="preserve">the first row of </w:t>
      </w:r>
      <w:r w:rsidRPr="006C4B93">
        <w:t>the table</w:t>
      </w:r>
      <w:r>
        <w:t xml:space="preserve"> below.</w:t>
      </w:r>
    </w:p>
    <w:p w14:paraId="31088C3E" w14:textId="77777777" w:rsidR="00625E23" w:rsidRDefault="00625E23" w:rsidP="00BD7DB4"/>
    <w:tbl>
      <w:tblPr>
        <w:tblW w:w="81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3672"/>
      </w:tblGrid>
      <w:tr w:rsidR="00625E23" w:rsidRPr="001D386A" w14:paraId="2EC1725C" w14:textId="77777777" w:rsidTr="001D386A">
        <w:tc>
          <w:tcPr>
            <w:tcW w:w="1908" w:type="dxa"/>
            <w:shd w:val="clear" w:color="auto" w:fill="D9D9D9"/>
          </w:tcPr>
          <w:p w14:paraId="2FF8E1A5" w14:textId="77777777" w:rsidR="00625E23" w:rsidRPr="001D386A" w:rsidRDefault="00625E23" w:rsidP="001D386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86A">
              <w:rPr>
                <w:rFonts w:ascii="Arial" w:hAnsi="Arial" w:cs="Arial"/>
                <w:b/>
                <w:sz w:val="18"/>
                <w:szCs w:val="18"/>
              </w:rPr>
              <w:t>Region</w:t>
            </w:r>
          </w:p>
        </w:tc>
        <w:tc>
          <w:tcPr>
            <w:tcW w:w="2520" w:type="dxa"/>
            <w:shd w:val="clear" w:color="auto" w:fill="D9D9D9"/>
          </w:tcPr>
          <w:p w14:paraId="79F5367A" w14:textId="77777777" w:rsidR="00625E23" w:rsidRPr="001D386A" w:rsidRDefault="00625E23" w:rsidP="001D386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86A">
              <w:rPr>
                <w:rFonts w:ascii="Arial" w:hAnsi="Arial" w:cs="Arial"/>
                <w:b/>
                <w:sz w:val="18"/>
                <w:szCs w:val="18"/>
              </w:rPr>
              <w:t>Countries/areas affected</w:t>
            </w:r>
          </w:p>
        </w:tc>
        <w:tc>
          <w:tcPr>
            <w:tcW w:w="3672" w:type="dxa"/>
            <w:shd w:val="clear" w:color="auto" w:fill="D9D9D9"/>
          </w:tcPr>
          <w:p w14:paraId="4F37E7B9" w14:textId="77777777" w:rsidR="00625E23" w:rsidRPr="001D386A" w:rsidRDefault="00625E23" w:rsidP="001D386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86A">
              <w:rPr>
                <w:rFonts w:ascii="Arial" w:hAnsi="Arial" w:cs="Arial"/>
                <w:b/>
                <w:sz w:val="18"/>
                <w:szCs w:val="18"/>
              </w:rPr>
              <w:t>Possible consequences</w:t>
            </w:r>
          </w:p>
        </w:tc>
      </w:tr>
      <w:tr w:rsidR="00625E23" w:rsidRPr="001D386A" w14:paraId="037FCCEF" w14:textId="77777777" w:rsidTr="001D386A">
        <w:tc>
          <w:tcPr>
            <w:tcW w:w="1908" w:type="dxa"/>
          </w:tcPr>
          <w:p w14:paraId="4E4CF835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Southwest Asia</w:t>
            </w:r>
          </w:p>
        </w:tc>
        <w:tc>
          <w:tcPr>
            <w:tcW w:w="2520" w:type="dxa"/>
          </w:tcPr>
          <w:p w14:paraId="79DAD959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5BD13234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05A52184" w14:textId="77777777" w:rsidTr="001D386A">
        <w:tc>
          <w:tcPr>
            <w:tcW w:w="1908" w:type="dxa"/>
          </w:tcPr>
          <w:p w14:paraId="58E5B0B5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2520" w:type="dxa"/>
          </w:tcPr>
          <w:p w14:paraId="7EB8FF52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1A27D864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332704E2" w14:textId="77777777" w:rsidTr="001D386A">
        <w:tc>
          <w:tcPr>
            <w:tcW w:w="1908" w:type="dxa"/>
          </w:tcPr>
          <w:p w14:paraId="2B03665F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2520" w:type="dxa"/>
          </w:tcPr>
          <w:p w14:paraId="3C7B24CD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5B3FA197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1EA415D6" w14:textId="77777777" w:rsidTr="001D386A">
        <w:tc>
          <w:tcPr>
            <w:tcW w:w="1908" w:type="dxa"/>
          </w:tcPr>
          <w:p w14:paraId="7AF32292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2520" w:type="dxa"/>
          </w:tcPr>
          <w:p w14:paraId="5C823E63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BA045D8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2DB0FAC5" w14:textId="77777777" w:rsidTr="001D386A">
        <w:tc>
          <w:tcPr>
            <w:tcW w:w="1908" w:type="dxa"/>
          </w:tcPr>
          <w:p w14:paraId="17E66638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Oceania</w:t>
            </w:r>
          </w:p>
        </w:tc>
        <w:tc>
          <w:tcPr>
            <w:tcW w:w="2520" w:type="dxa"/>
          </w:tcPr>
          <w:p w14:paraId="7CEC4403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0EFA26D9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04058F3E" w14:textId="77777777" w:rsidTr="001D386A">
        <w:tc>
          <w:tcPr>
            <w:tcW w:w="1908" w:type="dxa"/>
          </w:tcPr>
          <w:p w14:paraId="79912A49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North America</w:t>
            </w:r>
          </w:p>
        </w:tc>
        <w:tc>
          <w:tcPr>
            <w:tcW w:w="2520" w:type="dxa"/>
          </w:tcPr>
          <w:p w14:paraId="511020BD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72C4D3FD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E23" w:rsidRPr="001D386A" w14:paraId="71460A8D" w14:textId="77777777" w:rsidTr="001D386A">
        <w:tc>
          <w:tcPr>
            <w:tcW w:w="1908" w:type="dxa"/>
          </w:tcPr>
          <w:p w14:paraId="6454FA97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1D386A">
              <w:rPr>
                <w:rFonts w:ascii="Arial" w:hAnsi="Arial" w:cs="Arial"/>
                <w:sz w:val="18"/>
                <w:szCs w:val="18"/>
              </w:rPr>
              <w:t>Latin America</w:t>
            </w:r>
          </w:p>
        </w:tc>
        <w:tc>
          <w:tcPr>
            <w:tcW w:w="2520" w:type="dxa"/>
          </w:tcPr>
          <w:p w14:paraId="2B1E4E1F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14:paraId="44A7B7E1" w14:textId="77777777" w:rsidR="00625E23" w:rsidRPr="001D386A" w:rsidRDefault="00625E23" w:rsidP="001D386A">
            <w:pPr>
              <w:spacing w:before="120" w:after="12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0FBEEE" w14:textId="77777777" w:rsidR="00625E23" w:rsidRDefault="00625E23" w:rsidP="00BD7DB4"/>
    <w:p w14:paraId="221C861B" w14:textId="77777777" w:rsidR="00625E23" w:rsidRDefault="00625E23" w:rsidP="00BD7DB4">
      <w:pPr>
        <w:ind w:left="720" w:hanging="720"/>
      </w:pPr>
      <w:r>
        <w:rPr>
          <w:b/>
        </w:rPr>
        <w:t>Q</w:t>
      </w:r>
      <w:r w:rsidRPr="002A3E8B">
        <w:rPr>
          <w:b/>
        </w:rPr>
        <w:t>1</w:t>
      </w:r>
      <w:r>
        <w:rPr>
          <w:b/>
        </w:rPr>
        <w:t>0</w:t>
      </w:r>
      <w:r w:rsidR="00BD7DB4">
        <w:rPr>
          <w:b/>
        </w:rPr>
        <w:t>)</w:t>
      </w:r>
      <w:r w:rsidR="00BD7DB4">
        <w:rPr>
          <w:b/>
        </w:rPr>
        <w:tab/>
      </w:r>
      <w:r>
        <w:t>Record your predictions in the table above.</w:t>
      </w:r>
    </w:p>
    <w:p w14:paraId="3B5184E3" w14:textId="77777777" w:rsidR="00625E23" w:rsidRDefault="00625E23" w:rsidP="00BD7DB4"/>
    <w:p w14:paraId="4163D274" w14:textId="77777777" w:rsidR="00625E23" w:rsidRDefault="00625E23" w:rsidP="001D386A">
      <w:pPr>
        <w:ind w:left="720" w:hanging="720"/>
      </w:pPr>
      <w:r w:rsidRPr="00FC4D86">
        <w:rPr>
          <w:b/>
        </w:rPr>
        <w:t>Q11</w:t>
      </w:r>
      <w:r w:rsidR="00BD7DB4">
        <w:rPr>
          <w:b/>
        </w:rPr>
        <w:t>)</w:t>
      </w:r>
      <w:r w:rsidR="001D386A">
        <w:rPr>
          <w:b/>
        </w:rPr>
        <w:tab/>
      </w:r>
      <w:r w:rsidR="001D386A" w:rsidRPr="001D386A">
        <w:t>Li</w:t>
      </w:r>
      <w:r>
        <w:t xml:space="preserve">st other possible layers of data you might want to analyze to study the impact of rising sea levels. </w:t>
      </w:r>
    </w:p>
    <w:p w14:paraId="2D8D8BC0" w14:textId="77777777" w:rsidR="00D061B1" w:rsidRDefault="00D061B1" w:rsidP="00BD7DB4"/>
    <w:p w14:paraId="2A3715E6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1E4FE788" w14:textId="77777777" w:rsidR="001D386A" w:rsidRDefault="001D386A" w:rsidP="001D386A">
      <w:pPr>
        <w:ind w:left="720"/>
      </w:pPr>
    </w:p>
    <w:p w14:paraId="7A72111D" w14:textId="77777777" w:rsidR="001D386A" w:rsidRDefault="001D386A" w:rsidP="001D386A">
      <w:pPr>
        <w:ind w:left="720"/>
      </w:pPr>
      <w:r>
        <w:t>_____________________________________________________________________</w:t>
      </w:r>
    </w:p>
    <w:p w14:paraId="05077508" w14:textId="77777777" w:rsidR="001D386A" w:rsidRDefault="001D386A" w:rsidP="001D386A">
      <w:pPr>
        <w:ind w:left="720"/>
      </w:pPr>
    </w:p>
    <w:p w14:paraId="0A21722D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4025D9A7" w14:textId="77777777" w:rsidR="001D386A" w:rsidRDefault="001D386A" w:rsidP="001D386A">
      <w:pPr>
        <w:ind w:left="720"/>
      </w:pPr>
    </w:p>
    <w:p w14:paraId="071BA314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4A4BEDB6" w14:textId="77777777" w:rsidR="001D386A" w:rsidRDefault="001D386A" w:rsidP="001D386A">
      <w:pPr>
        <w:ind w:left="720"/>
      </w:pPr>
    </w:p>
    <w:p w14:paraId="5DEB48D7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26564543" w14:textId="77777777" w:rsidR="001D386A" w:rsidRDefault="001D386A" w:rsidP="001D386A"/>
    <w:p w14:paraId="56ABD70E" w14:textId="77777777" w:rsidR="001D386A" w:rsidRPr="00BD7DB4" w:rsidRDefault="001D386A" w:rsidP="001D386A">
      <w:pPr>
        <w:ind w:left="720"/>
      </w:pPr>
      <w:r>
        <w:t>_____________________________________________________________________</w:t>
      </w:r>
    </w:p>
    <w:p w14:paraId="19662B60" w14:textId="77777777" w:rsidR="001D386A" w:rsidRDefault="001D386A" w:rsidP="00BD7DB4"/>
    <w:sectPr w:rsidR="001D386A" w:rsidSect="00BD7DB4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4F4B" w14:textId="77777777" w:rsidR="00554BCF" w:rsidRDefault="00554BCF">
      <w:r>
        <w:separator/>
      </w:r>
    </w:p>
  </w:endnote>
  <w:endnote w:type="continuationSeparator" w:id="0">
    <w:p w14:paraId="24B9EAA5" w14:textId="77777777" w:rsidR="00554BCF" w:rsidRDefault="0055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ED57" w14:textId="77777777" w:rsidR="009C7B6F" w:rsidRDefault="009C7B6F" w:rsidP="009C7B6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18C305AA" w14:textId="77777777" w:rsidR="009C7B6F" w:rsidRPr="0089111B" w:rsidRDefault="009C7B6F" w:rsidP="009C7B6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0CBD032F" w14:textId="77777777" w:rsidR="009C7B6F" w:rsidRPr="0089111B" w:rsidRDefault="009C7B6F" w:rsidP="009C7B6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4A2FCCEF" w14:textId="77777777" w:rsidR="009C7B6F" w:rsidRPr="0089111B" w:rsidRDefault="009C7B6F" w:rsidP="009C7B6F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Module 7: Lesson 1– </w:t>
    </w:r>
    <w:r>
      <w:rPr>
        <w:rFonts w:eastAsia="Times New Roman" w:cs="Times New Roman"/>
        <w:kern w:val="0"/>
        <w:sz w:val="16"/>
        <w:szCs w:val="16"/>
        <w:lang w:eastAsia="en-US" w:bidi="ar-SA"/>
      </w:rPr>
      <w:t>Student Answer Sheet</w:t>
    </w:r>
  </w:p>
  <w:p w14:paraId="26D5C2C5" w14:textId="77777777" w:rsidR="001D386A" w:rsidRPr="00BD7DB4" w:rsidRDefault="001D386A" w:rsidP="00BD7DB4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000"/>
      </w:tabs>
      <w:jc w:val="center"/>
      <w:rPr>
        <w:rFonts w:ascii="Arial" w:hAnsi="Arial" w:cs="Arial"/>
        <w:b/>
        <w:sz w:val="20"/>
      </w:rPr>
    </w:pPr>
    <w:r w:rsidRPr="00D12A05">
      <w:rPr>
        <w:rStyle w:val="PageNumber"/>
        <w:rFonts w:ascii="Arial" w:hAnsi="Arial" w:cs="Arial"/>
        <w:b/>
        <w:sz w:val="20"/>
      </w:rPr>
      <w:fldChar w:fldCharType="begin"/>
    </w:r>
    <w:r w:rsidRPr="00D12A05">
      <w:rPr>
        <w:rStyle w:val="PageNumber"/>
        <w:rFonts w:ascii="Arial" w:hAnsi="Arial" w:cs="Arial"/>
        <w:b/>
        <w:sz w:val="20"/>
      </w:rPr>
      <w:instrText xml:space="preserve"> PAGE </w:instrText>
    </w:r>
    <w:r w:rsidRPr="00D12A05">
      <w:rPr>
        <w:rStyle w:val="PageNumber"/>
        <w:rFonts w:ascii="Arial" w:hAnsi="Arial" w:cs="Arial"/>
        <w:b/>
        <w:sz w:val="20"/>
      </w:rPr>
      <w:fldChar w:fldCharType="separate"/>
    </w:r>
    <w:r w:rsidR="009C7B6F">
      <w:rPr>
        <w:rStyle w:val="PageNumber"/>
        <w:rFonts w:ascii="Arial" w:hAnsi="Arial" w:cs="Arial"/>
        <w:b/>
        <w:noProof/>
        <w:sz w:val="20"/>
      </w:rPr>
      <w:t>1</w:t>
    </w:r>
    <w:r w:rsidRPr="00D12A05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BBF1" w14:textId="77777777" w:rsidR="00554BCF" w:rsidRDefault="00554BCF">
      <w:r>
        <w:separator/>
      </w:r>
    </w:p>
  </w:footnote>
  <w:footnote w:type="continuationSeparator" w:id="0">
    <w:p w14:paraId="368AC911" w14:textId="77777777" w:rsidR="00554BCF" w:rsidRDefault="0055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3"/>
    <w:rsid w:val="00002F91"/>
    <w:rsid w:val="00064599"/>
    <w:rsid w:val="00074284"/>
    <w:rsid w:val="00145FE0"/>
    <w:rsid w:val="00174207"/>
    <w:rsid w:val="001D386A"/>
    <w:rsid w:val="002A2AF2"/>
    <w:rsid w:val="00554BCF"/>
    <w:rsid w:val="005E3085"/>
    <w:rsid w:val="00625E23"/>
    <w:rsid w:val="006E4CDB"/>
    <w:rsid w:val="008345B7"/>
    <w:rsid w:val="00897FBC"/>
    <w:rsid w:val="009C7B6F"/>
    <w:rsid w:val="009E5397"/>
    <w:rsid w:val="00A570E8"/>
    <w:rsid w:val="00AA310C"/>
    <w:rsid w:val="00B510C8"/>
    <w:rsid w:val="00B77ACC"/>
    <w:rsid w:val="00BD7DB4"/>
    <w:rsid w:val="00BF665F"/>
    <w:rsid w:val="00C229D7"/>
    <w:rsid w:val="00C72585"/>
    <w:rsid w:val="00C91A1F"/>
    <w:rsid w:val="00CC5E72"/>
    <w:rsid w:val="00D061B1"/>
    <w:rsid w:val="00DA7700"/>
    <w:rsid w:val="00F1551C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1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FE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B4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BD7DB4"/>
  </w:style>
  <w:style w:type="paragraph" w:customStyle="1" w:styleId="Explaination">
    <w:name w:val="Explaination"/>
    <w:basedOn w:val="Normal"/>
    <w:link w:val="ExplainationChar"/>
    <w:qFormat/>
    <w:rsid w:val="00145FE0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145FE0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145FE0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145FE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145FE0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145FE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45FE0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145FE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145FE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145FE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145FE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145FE0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FE0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B4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BD7DB4"/>
  </w:style>
  <w:style w:type="paragraph" w:customStyle="1" w:styleId="Explaination">
    <w:name w:val="Explaination"/>
    <w:basedOn w:val="Normal"/>
    <w:link w:val="ExplainationChar"/>
    <w:qFormat/>
    <w:rsid w:val="00145FE0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145FE0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145FE0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145FE0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145FE0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145FE0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45FE0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145FE0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145FE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145FE0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145FE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145FE0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89983-FA7D-4EA1-BC9C-3AC7B9D70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5B596-B89B-45B7-835E-5BBA240A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927BEA-092D-4604-9391-1821A55E9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 Date ________________________</vt:lpstr>
    </vt:vector>
  </TitlesOfParts>
  <Company>ESRI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 Date ________________________</dc:title>
  <dc:creator>ESRI Employee</dc:creator>
  <cp:lastModifiedBy>Anita Palmer</cp:lastModifiedBy>
  <cp:revision>3</cp:revision>
  <dcterms:created xsi:type="dcterms:W3CDTF">2015-10-02T11:26:00Z</dcterms:created>
  <dcterms:modified xsi:type="dcterms:W3CDTF">2017-05-14T17:35:00Z</dcterms:modified>
</cp:coreProperties>
</file>